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0E" w:rsidRDefault="00A90C0E" w:rsidP="00A90C0E">
      <w:r>
        <w:t>Sehr geehrte .....,</w:t>
      </w:r>
    </w:p>
    <w:p w:rsidR="00A90C0E" w:rsidRDefault="00A90C0E" w:rsidP="00A90C0E">
      <w:r>
        <w:t xml:space="preserve">Ihr Angebot einer Befragung “Zensus 2022” durch das Landesamt für Statistik ... habe ich </w:t>
      </w:r>
      <w:proofErr w:type="gramStart"/>
      <w:r>
        <w:t>am ....</w:t>
      </w:r>
      <w:proofErr w:type="gramEnd"/>
      <w:r>
        <w:t xml:space="preserve"> erhalten. </w:t>
      </w:r>
    </w:p>
    <w:p w:rsidR="00A90C0E" w:rsidRDefault="00A90C0E" w:rsidP="00A90C0E"/>
    <w:p w:rsidR="00A90C0E" w:rsidRDefault="00A90C0E" w:rsidP="00A90C0E">
      <w:r>
        <w:t>Leider finde ich auf der Seite des “Ministeriums für Justiz” nur eine nichtamtliche Veröffentlichung ohne Geltungsbereich des “</w:t>
      </w:r>
      <w:proofErr w:type="spellStart"/>
      <w:r>
        <w:t>BStG</w:t>
      </w:r>
      <w:proofErr w:type="spellEnd"/>
      <w:r>
        <w:t>”. Viele Paragraphen wurden zwi</w:t>
      </w:r>
      <w:r w:rsidR="003C6CFB">
        <w:t>schenzeitlich gestrichen, so dass</w:t>
      </w:r>
      <w:r>
        <w:t xml:space="preserve"> mir dieses “Gesetz” nunmehr als ein Fragment erscheint.</w:t>
      </w:r>
    </w:p>
    <w:p w:rsidR="00A90C0E" w:rsidRDefault="00A90C0E" w:rsidP="00A90C0E"/>
    <w:p w:rsidR="00A90C0E" w:rsidRDefault="00A90C0E" w:rsidP="00A90C0E">
      <w:r>
        <w:t>Lassen Sie mir bitte umgehend und vorab den gesamten gültigen amtlichen Text</w:t>
      </w:r>
      <w:r w:rsidR="003C6CFB">
        <w:t xml:space="preserve"> des von Ihnen so bezeichneten „</w:t>
      </w:r>
      <w:r>
        <w:t xml:space="preserve">Gesetz(es) über die Statistik für Bundeszwecke - </w:t>
      </w:r>
      <w:proofErr w:type="spellStart"/>
      <w:r>
        <w:t>BStG</w:t>
      </w:r>
      <w:proofErr w:type="spellEnd"/>
      <w:r>
        <w:t>” auch mit ihrem Geltungsbereich zukommen. Gesetze ohne Geltungsbereich sind wegen Verstoßes gegen das Gebot der Rechtssicherheit ungültig und nichtig (</w:t>
      </w:r>
      <w:proofErr w:type="spellStart"/>
      <w:r>
        <w:t>BVerwGE</w:t>
      </w:r>
      <w:proofErr w:type="spellEnd"/>
      <w:r>
        <w:t xml:space="preserve"> 17, 192 = DVBI 1964, 147). Anders argumentiert, was völkerrechtlich plausibel wäre; ein Gesetz, das nirgendwo gilt, gilt überhaupt nicht.</w:t>
      </w:r>
    </w:p>
    <w:p w:rsidR="00A90C0E" w:rsidRDefault="00A90C0E" w:rsidP="00A90C0E"/>
    <w:p w:rsidR="00A90C0E" w:rsidRDefault="00A90C0E" w:rsidP="00A90C0E">
      <w:r>
        <w:t>Teilen Sie mir bitte Ihre Rechtsgrundlage und Legitimation mit und bestätigen Sie diese bitte mit Ihrer persönlichen Unterschrift und damit Übernahme der Verantwortung. Können Sie das nicht, erwarte ich von Ihnen die sofortige Einstellung des Versuches einer Datenerhebung und -verarbeitung “Zensus 2022”. Ich akzeptiere eine Datenerhebung und -ve</w:t>
      </w:r>
      <w:r w:rsidR="003C6CFB">
        <w:t>rarbeitung nur für den Fall, dass</w:t>
      </w:r>
      <w:r>
        <w:t xml:space="preserve"> Sie mir die offenen Rechtsgrundlagen erörtern und auch persönlich haftend dazu Stellung nehmen. </w:t>
      </w:r>
    </w:p>
    <w:p w:rsidR="00A90C0E" w:rsidRDefault="00A90C0E" w:rsidP="00A90C0E"/>
    <w:p w:rsidR="008A7D6E" w:rsidRDefault="00A90C0E" w:rsidP="00A90C0E">
      <w:r>
        <w:t>Mit freundlichen Grüßen</w:t>
      </w:r>
    </w:p>
    <w:sectPr w:rsidR="008A7D6E" w:rsidSect="00C034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0C0E"/>
    <w:rsid w:val="00220A32"/>
    <w:rsid w:val="003C6CFB"/>
    <w:rsid w:val="00654B5C"/>
    <w:rsid w:val="008C1BCA"/>
    <w:rsid w:val="00A90C0E"/>
    <w:rsid w:val="00C034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4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2022-05-19T20:05:00Z</dcterms:created>
  <dcterms:modified xsi:type="dcterms:W3CDTF">2022-07-06T07:45:00Z</dcterms:modified>
</cp:coreProperties>
</file>